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4" w:rsidRDefault="00FF7254" w:rsidP="004E6C2C">
      <w:pPr>
        <w:jc w:val="center"/>
        <w:rPr>
          <w:b/>
        </w:rPr>
      </w:pPr>
      <w:bookmarkStart w:id="0" w:name="_GoBack"/>
      <w:bookmarkEnd w:id="0"/>
      <w:r w:rsidRPr="00FF72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7DD722" wp14:editId="57B30D0A">
            <wp:extent cx="1562100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F7254" w:rsidRDefault="00FF7254" w:rsidP="004E6C2C">
      <w:pPr>
        <w:jc w:val="center"/>
        <w:rPr>
          <w:b/>
        </w:rPr>
      </w:pPr>
      <w:r>
        <w:rPr>
          <w:b/>
        </w:rPr>
        <w:t>June 25, 2015</w:t>
      </w:r>
    </w:p>
    <w:p w:rsidR="00F565FF" w:rsidRDefault="00F565FF" w:rsidP="004E6C2C">
      <w:pPr>
        <w:jc w:val="center"/>
        <w:rPr>
          <w:b/>
        </w:rPr>
      </w:pPr>
    </w:p>
    <w:p w:rsidR="00F565FF" w:rsidRDefault="00F565FF" w:rsidP="00F565FF">
      <w:r>
        <w:t>Dear Alternative Education Colleagues:</w:t>
      </w:r>
    </w:p>
    <w:p w:rsidR="00F565FF" w:rsidRDefault="00F565FF" w:rsidP="00F565FF">
      <w:r>
        <w:tab/>
        <w:t>The North Carolina Association of Alternative Educators (NCAAE) needs you.  We are a voice for alternative educators and can become a formidable force as we advocate for our students and colleagues.  We can identify many reasons why you should join our ra</w:t>
      </w:r>
      <w:r w:rsidR="00FF7254">
        <w:t>nks of alternative educators at-</w:t>
      </w:r>
      <w:r>
        <w:t>large in our great state of North Carolina.</w:t>
      </w:r>
      <w:r w:rsidR="008464AA">
        <w:t xml:space="preserve">  Among the many reasons alternative educators should join NCAAE are:</w:t>
      </w:r>
    </w:p>
    <w:p w:rsidR="00F565FF" w:rsidRDefault="00F565FF" w:rsidP="00FF7254">
      <w:pPr>
        <w:spacing w:line="240" w:lineRule="auto"/>
        <w:rPr>
          <w:b/>
        </w:rPr>
      </w:pPr>
      <w:r>
        <w:rPr>
          <w:b/>
        </w:rPr>
        <w:t xml:space="preserve">Reason #1:  </w:t>
      </w:r>
      <w:r w:rsidR="008464AA">
        <w:rPr>
          <w:b/>
        </w:rPr>
        <w:t>Learn, Network, and Share Knowledge</w:t>
      </w:r>
      <w:r w:rsidR="00FF7254">
        <w:rPr>
          <w:b/>
        </w:rPr>
        <w:t>.</w:t>
      </w:r>
    </w:p>
    <w:p w:rsidR="008464AA" w:rsidRDefault="008464AA" w:rsidP="00FF7254">
      <w:pPr>
        <w:spacing w:line="240" w:lineRule="auto"/>
        <w:rPr>
          <w:b/>
        </w:rPr>
      </w:pPr>
      <w:r>
        <w:rPr>
          <w:b/>
        </w:rPr>
        <w:t>NCAAE enables us to tap into the wealth of expertise among us.</w:t>
      </w:r>
    </w:p>
    <w:p w:rsidR="008464AA" w:rsidRDefault="008464AA" w:rsidP="00F565FF">
      <w:pPr>
        <w:rPr>
          <w:b/>
        </w:rPr>
      </w:pPr>
      <w:r>
        <w:rPr>
          <w:b/>
        </w:rPr>
        <w:t xml:space="preserve">Reason #2:  There is something for everyone: Conferences, Valuable Blogs, and a Newsletter </w:t>
      </w:r>
      <w:r w:rsidR="00FF7254">
        <w:rPr>
          <w:b/>
        </w:rPr>
        <w:t>are</w:t>
      </w:r>
      <w:r>
        <w:rPr>
          <w:b/>
        </w:rPr>
        <w:t xml:space="preserve"> forthcoming.  </w:t>
      </w:r>
      <w:r w:rsidR="00FF7254">
        <w:rPr>
          <w:b/>
        </w:rPr>
        <w:t xml:space="preserve">        </w:t>
      </w:r>
      <w:r>
        <w:rPr>
          <w:b/>
        </w:rPr>
        <w:t xml:space="preserve">We can inspire one another.  </w:t>
      </w:r>
    </w:p>
    <w:p w:rsidR="008464AA" w:rsidRDefault="008464AA" w:rsidP="00F565FF">
      <w:pPr>
        <w:rPr>
          <w:b/>
        </w:rPr>
      </w:pPr>
      <w:r>
        <w:rPr>
          <w:b/>
        </w:rPr>
        <w:t>Reason #3:  We are connected to the National Alternative Education Association (NAEA).  North Carolina members attend NAEA conferences throughout the country and have been chosen as conference presenters.</w:t>
      </w:r>
    </w:p>
    <w:p w:rsidR="00FF7254" w:rsidRDefault="008464AA" w:rsidP="00F565FF">
      <w:pPr>
        <w:rPr>
          <w:b/>
        </w:rPr>
      </w:pPr>
      <w:r>
        <w:rPr>
          <w:b/>
        </w:rPr>
        <w:t xml:space="preserve">Reason #4:  Our work for our students is not in vain.  </w:t>
      </w:r>
    </w:p>
    <w:p w:rsidR="008464AA" w:rsidRDefault="008464AA" w:rsidP="00F565FF">
      <w:pPr>
        <w:rPr>
          <w:b/>
        </w:rPr>
      </w:pPr>
      <w:r>
        <w:rPr>
          <w:b/>
        </w:rPr>
        <w:t>Reason #5:  Without YOU, there is no US.</w:t>
      </w:r>
    </w:p>
    <w:p w:rsidR="008464AA" w:rsidRDefault="008464AA" w:rsidP="00F565FF">
      <w:r>
        <w:tab/>
        <w:t>Are your ready to join the FORCE?  Join anytime.  Membership is only $25.00 per year.  Confere</w:t>
      </w:r>
      <w:r w:rsidR="00366B6F">
        <w:t>nce registration is only $50.00 for members and $75.00 for non-members.</w:t>
      </w:r>
      <w:r>
        <w:t xml:space="preserve">  Our Fall 2015 Conference will be held November 5</w:t>
      </w:r>
      <w:r w:rsidRPr="008464AA">
        <w:rPr>
          <w:vertAlign w:val="superscript"/>
        </w:rPr>
        <w:t>th</w:t>
      </w:r>
      <w:r>
        <w:t xml:space="preserve"> and 6</w:t>
      </w:r>
      <w:r w:rsidRPr="008464AA">
        <w:rPr>
          <w:vertAlign w:val="superscript"/>
        </w:rPr>
        <w:t>th</w:t>
      </w:r>
      <w:r>
        <w:t xml:space="preserve"> at the Embassy Suites in Cary, NC.  We promise an unparalleled experience for all.  See you in Cary.</w:t>
      </w:r>
    </w:p>
    <w:p w:rsidR="008464AA" w:rsidRDefault="008464AA" w:rsidP="008464AA">
      <w:pPr>
        <w:jc w:val="center"/>
        <w:rPr>
          <w:b/>
        </w:rPr>
      </w:pPr>
      <w:r>
        <w:rPr>
          <w:b/>
        </w:rPr>
        <w:t>Sincerely,</w:t>
      </w:r>
    </w:p>
    <w:p w:rsidR="008464AA" w:rsidRDefault="00FF7254" w:rsidP="008464AA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Gwendolyn Johnson-Green</w:t>
      </w:r>
    </w:p>
    <w:p w:rsidR="008464AA" w:rsidRDefault="008464AA" w:rsidP="00FF7254">
      <w:pPr>
        <w:spacing w:line="240" w:lineRule="auto"/>
        <w:jc w:val="center"/>
        <w:rPr>
          <w:b/>
        </w:rPr>
      </w:pPr>
      <w:r>
        <w:rPr>
          <w:b/>
        </w:rPr>
        <w:t xml:space="preserve">Gwendolyn Johnson-Green, Ed.D. </w:t>
      </w:r>
    </w:p>
    <w:p w:rsidR="00FF7254" w:rsidRDefault="008464AA" w:rsidP="00FF7254">
      <w:pPr>
        <w:spacing w:line="240" w:lineRule="auto"/>
        <w:jc w:val="center"/>
        <w:rPr>
          <w:b/>
        </w:rPr>
      </w:pPr>
      <w:r>
        <w:rPr>
          <w:b/>
        </w:rPr>
        <w:t>NCAAE President</w:t>
      </w:r>
    </w:p>
    <w:p w:rsidR="00366B6F" w:rsidRDefault="00366B6F" w:rsidP="00FF7254">
      <w:pPr>
        <w:spacing w:line="240" w:lineRule="auto"/>
        <w:jc w:val="center"/>
        <w:rPr>
          <w:b/>
        </w:rPr>
      </w:pPr>
      <w:r>
        <w:rPr>
          <w:b/>
        </w:rPr>
        <w:t>ncaaed.weebly.com</w:t>
      </w:r>
    </w:p>
    <w:p w:rsidR="00366B6F" w:rsidRDefault="00366B6F" w:rsidP="00FF7254">
      <w:pPr>
        <w:spacing w:line="240" w:lineRule="auto"/>
        <w:jc w:val="center"/>
        <w:rPr>
          <w:b/>
        </w:rPr>
      </w:pPr>
    </w:p>
    <w:p w:rsidR="004E6C2C" w:rsidRDefault="00366B6F" w:rsidP="00366B6F">
      <w:pPr>
        <w:spacing w:line="240" w:lineRule="auto"/>
        <w:jc w:val="center"/>
      </w:pPr>
      <w:r w:rsidRPr="00366B6F">
        <w:rPr>
          <w:b/>
          <w:color w:val="FF0000"/>
          <w:sz w:val="28"/>
          <w:szCs w:val="28"/>
        </w:rPr>
        <w:t>Alternative Education</w:t>
      </w:r>
      <w:r w:rsidRPr="00366B6F">
        <w:rPr>
          <w:b/>
          <w:color w:val="FF0000"/>
        </w:rPr>
        <w:t xml:space="preserve">     </w:t>
      </w:r>
      <w:r w:rsidRPr="00366B6F">
        <w:rPr>
          <w:b/>
        </w:rPr>
        <w:t xml:space="preserve">is not      </w:t>
      </w:r>
      <w:r w:rsidRPr="00366B6F">
        <w:rPr>
          <w:b/>
          <w:color w:val="1F497D" w:themeColor="text2"/>
          <w:sz w:val="24"/>
          <w:szCs w:val="24"/>
        </w:rPr>
        <w:t>an Alternative to Education.</w:t>
      </w:r>
      <w:r w:rsidR="00E80FC4">
        <w:rPr>
          <w:noProof/>
        </w:rPr>
        <w:drawing>
          <wp:inline distT="0" distB="0" distL="0" distR="0" wp14:anchorId="4F0604C6" wp14:editId="34F202B0">
            <wp:extent cx="1653540" cy="868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19" cy="870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6C2C" w:rsidSect="0084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C"/>
    <w:rsid w:val="002B05B7"/>
    <w:rsid w:val="00366B6F"/>
    <w:rsid w:val="004E6C2C"/>
    <w:rsid w:val="008464AA"/>
    <w:rsid w:val="00A45934"/>
    <w:rsid w:val="00E80FC4"/>
    <w:rsid w:val="00F565FF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Sarah Evans</cp:lastModifiedBy>
  <cp:revision>2</cp:revision>
  <dcterms:created xsi:type="dcterms:W3CDTF">2015-06-18T19:22:00Z</dcterms:created>
  <dcterms:modified xsi:type="dcterms:W3CDTF">2015-06-18T19:22:00Z</dcterms:modified>
</cp:coreProperties>
</file>